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6505" w:rsidRPr="00121CAB" w:rsidRDefault="00F66505" w:rsidP="00B746E8">
      <w:pPr>
        <w:spacing w:before="120" w:after="120" w:line="360" w:lineRule="auto"/>
        <w:rPr>
          <w:sz w:val="24"/>
          <w:szCs w:val="24"/>
        </w:rPr>
      </w:pPr>
    </w:p>
    <w:p w:rsidR="009F1CE3" w:rsidRPr="00815EED" w:rsidRDefault="009F1CE3" w:rsidP="00815EED">
      <w:pPr>
        <w:jc w:val="center"/>
        <w:rPr>
          <w:rFonts w:ascii="Tahoma" w:hAnsi="Tahoma" w:cs="Tahoma"/>
          <w:b/>
          <w:sz w:val="28"/>
        </w:rPr>
      </w:pPr>
      <w:r w:rsidRPr="00815EED">
        <w:rPr>
          <w:rFonts w:ascii="Tahoma" w:hAnsi="Tahoma" w:cs="Tahoma"/>
          <w:b/>
          <w:sz w:val="28"/>
        </w:rPr>
        <w:t>MÔN</w:t>
      </w:r>
      <w:r w:rsidR="00121CAB" w:rsidRPr="00815EED">
        <w:rPr>
          <w:rFonts w:ascii="Tahoma" w:hAnsi="Tahoma" w:cs="Tahoma"/>
          <w:b/>
          <w:sz w:val="28"/>
        </w:rPr>
        <w:t xml:space="preserve"> HỌC:</w:t>
      </w:r>
      <w:r w:rsidRPr="00815EED">
        <w:rPr>
          <w:rFonts w:ascii="Tahoma" w:hAnsi="Tahoma" w:cs="Tahoma"/>
          <w:b/>
          <w:sz w:val="28"/>
        </w:rPr>
        <w:t xml:space="preserve"> CƠ SỞ DỮ LIỆU NÂNG CAO</w:t>
      </w:r>
    </w:p>
    <w:p w:rsidR="00B10A0F" w:rsidRPr="00B10A0F" w:rsidRDefault="009F1CE3" w:rsidP="00B746E8">
      <w:pPr>
        <w:spacing w:before="120" w:after="120" w:line="360" w:lineRule="auto"/>
        <w:jc w:val="center"/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10A0F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BÀI THỰC HÀNH </w:t>
      </w:r>
      <w:r w:rsidR="00452EDB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4</w:t>
      </w:r>
      <w:r w:rsidRPr="00B10A0F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  <w:r w:rsidR="00452EDB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CƠ SỞ DỮ LIỆU PHÂN BỐ</w:t>
      </w:r>
    </w:p>
    <w:p w:rsidR="00287333" w:rsidRDefault="00A65D81" w:rsidP="00B746E8">
      <w:pPr>
        <w:spacing w:before="120" w:after="120" w:line="360" w:lineRule="auto"/>
        <w:jc w:val="center"/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ph</w:t>
      </w:r>
      <w:r w:rsidR="00452EDB"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ÂN MẢNH NGANG, PHÂN MẢNH DỌC CÁC BẢNG </w:t>
      </w:r>
    </w:p>
    <w:p w:rsidR="009F1CE3" w:rsidRDefault="00452EDB" w:rsidP="00B746E8">
      <w:pPr>
        <w:spacing w:before="120" w:after="120" w:line="360" w:lineRule="auto"/>
        <w:jc w:val="center"/>
        <w:rPr>
          <w:rFonts w:ascii="Tahoma" w:hAnsi="Tahoma" w:cs="Tahoma"/>
          <w:b/>
          <w:caps/>
          <w:sz w:val="30"/>
          <w:szCs w:val="24"/>
          <w:lang w:val="vi-VN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(PHẦN 1</w:t>
      </w:r>
      <w:r w:rsidR="00287333"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: Làm tại lớp</w:t>
      </w: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)</w:t>
      </w:r>
      <w:bookmarkStart w:id="0" w:name="_GoBack"/>
      <w:bookmarkEnd w:id="0"/>
    </w:p>
    <w:p w:rsidR="00287333" w:rsidRPr="00911495" w:rsidRDefault="00287333" w:rsidP="00287333">
      <w:pPr>
        <w:spacing w:before="120" w:after="120" w:line="360" w:lineRule="auto"/>
        <w:jc w:val="center"/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</w:pPr>
      <w:r w:rsidRPr="00911495"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Nộp bài thực hành vào email: csdlnc</w:t>
      </w:r>
      <w:r w:rsidRPr="00911495">
        <w:rPr>
          <w:rFonts w:ascii="Tahoma" w:hAnsi="Tahoma" w:cs="Tahoma"/>
          <w:b/>
          <w:color w:val="000000" w:themeColor="text1"/>
          <w:sz w:val="30"/>
          <w:szCs w:val="24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.ou</w:t>
      </w:r>
      <w:r w:rsidRPr="00911495"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@gmail.com</w:t>
      </w:r>
    </w:p>
    <w:p w:rsidR="00121CAB" w:rsidRPr="00815EED" w:rsidRDefault="00121CAB" w:rsidP="00121CAB">
      <w:pPr>
        <w:jc w:val="center"/>
        <w:rPr>
          <w:b/>
          <w:sz w:val="30"/>
        </w:rPr>
      </w:pPr>
      <w:r w:rsidRPr="00815EED">
        <w:rPr>
          <w:b/>
          <w:sz w:val="30"/>
        </w:rPr>
        <w:t>BÁO CÁO NỘI DUNG THỰC HÀNH</w:t>
      </w:r>
    </w:p>
    <w:p w:rsidR="00121CAB" w:rsidRPr="00121CAB" w:rsidRDefault="00121CAB" w:rsidP="00DF274A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  <w:tabs>
          <w:tab w:val="left" w:pos="5040"/>
          <w:tab w:val="left" w:pos="7740"/>
        </w:tabs>
        <w:spacing w:line="240" w:lineRule="auto"/>
        <w:rPr>
          <w:rFonts w:ascii="Tahoma" w:hAnsi="Tahoma" w:cs="Tahoma"/>
          <w:sz w:val="24"/>
          <w:szCs w:val="24"/>
        </w:rPr>
      </w:pPr>
      <w:r w:rsidRPr="00121CAB">
        <w:rPr>
          <w:rFonts w:ascii="Tahoma" w:hAnsi="Tahoma" w:cs="Tahoma"/>
          <w:sz w:val="24"/>
          <w:szCs w:val="24"/>
        </w:rPr>
        <w:t>Họ tên sinh viên:</w:t>
      </w:r>
      <w:r w:rsidR="00DF274A">
        <w:rPr>
          <w:rFonts w:ascii="Tahoma" w:hAnsi="Tahoma" w:cs="Tahoma"/>
          <w:sz w:val="24"/>
          <w:szCs w:val="24"/>
        </w:rPr>
        <w:tab/>
      </w:r>
      <w:r w:rsidRPr="00121CAB">
        <w:rPr>
          <w:rFonts w:ascii="Tahoma" w:hAnsi="Tahoma" w:cs="Tahoma"/>
          <w:sz w:val="24"/>
          <w:szCs w:val="24"/>
        </w:rPr>
        <w:t>M</w:t>
      </w:r>
      <w:r w:rsidR="00DF274A">
        <w:rPr>
          <w:rFonts w:ascii="Tahoma" w:hAnsi="Tahoma" w:cs="Tahoma"/>
          <w:sz w:val="24"/>
          <w:szCs w:val="24"/>
        </w:rPr>
        <w:t>SSV</w:t>
      </w:r>
      <w:r w:rsidRPr="00121CAB">
        <w:rPr>
          <w:rFonts w:ascii="Tahoma" w:hAnsi="Tahoma" w:cs="Tahoma"/>
          <w:sz w:val="24"/>
          <w:szCs w:val="24"/>
        </w:rPr>
        <w:t>:</w:t>
      </w:r>
      <w:r w:rsidR="00DF274A">
        <w:rPr>
          <w:rFonts w:ascii="Tahoma" w:hAnsi="Tahoma" w:cs="Tahoma"/>
          <w:sz w:val="24"/>
          <w:szCs w:val="24"/>
        </w:rPr>
        <w:tab/>
      </w:r>
      <w:r w:rsidRPr="00121CAB">
        <w:rPr>
          <w:rFonts w:ascii="Tahoma" w:hAnsi="Tahoma" w:cs="Tahoma"/>
          <w:sz w:val="24"/>
          <w:szCs w:val="24"/>
        </w:rPr>
        <w:t>Lớp:</w:t>
      </w:r>
    </w:p>
    <w:p w:rsidR="00121CAB" w:rsidRPr="00121CAB" w:rsidRDefault="00121CAB" w:rsidP="00DF274A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  <w:tabs>
          <w:tab w:val="left" w:pos="2790"/>
          <w:tab w:val="left" w:pos="6120"/>
        </w:tabs>
        <w:spacing w:line="240" w:lineRule="auto"/>
        <w:rPr>
          <w:rFonts w:ascii="Tahoma" w:hAnsi="Tahoma" w:cs="Tahoma"/>
          <w:sz w:val="24"/>
          <w:szCs w:val="24"/>
        </w:rPr>
      </w:pPr>
      <w:r w:rsidRPr="00121CAB">
        <w:rPr>
          <w:rFonts w:ascii="Tahoma" w:hAnsi="Tahoma" w:cs="Tahoma"/>
          <w:sz w:val="24"/>
          <w:szCs w:val="24"/>
        </w:rPr>
        <w:t>Ngày</w:t>
      </w:r>
      <w:r w:rsidR="00DF274A">
        <w:rPr>
          <w:rFonts w:ascii="Tahoma" w:hAnsi="Tahoma" w:cs="Tahoma"/>
          <w:sz w:val="24"/>
          <w:szCs w:val="24"/>
        </w:rPr>
        <w:t>:</w:t>
      </w:r>
      <w:r w:rsidR="00DF274A">
        <w:rPr>
          <w:rFonts w:ascii="Tahoma" w:hAnsi="Tahoma" w:cs="Tahoma"/>
          <w:sz w:val="24"/>
          <w:szCs w:val="24"/>
        </w:rPr>
        <w:tab/>
        <w:t>P</w:t>
      </w:r>
      <w:r>
        <w:rPr>
          <w:rFonts w:ascii="Tahoma" w:hAnsi="Tahoma" w:cs="Tahoma"/>
          <w:sz w:val="24"/>
          <w:szCs w:val="24"/>
        </w:rPr>
        <w:t>hòng</w:t>
      </w:r>
      <w:r w:rsidR="00DF274A">
        <w:rPr>
          <w:rFonts w:ascii="Tahoma" w:hAnsi="Tahoma" w:cs="Tahoma"/>
          <w:sz w:val="24"/>
          <w:szCs w:val="24"/>
        </w:rPr>
        <w:t>:</w:t>
      </w:r>
      <w:r w:rsidR="00DF274A">
        <w:rPr>
          <w:rFonts w:ascii="Tahoma" w:hAnsi="Tahoma" w:cs="Tahoma"/>
          <w:sz w:val="24"/>
          <w:szCs w:val="24"/>
        </w:rPr>
        <w:tab/>
        <w:t>B</w:t>
      </w:r>
      <w:r w:rsidRPr="00121CAB">
        <w:rPr>
          <w:rFonts w:ascii="Tahoma" w:hAnsi="Tahoma" w:cs="Tahoma"/>
          <w:sz w:val="24"/>
          <w:szCs w:val="24"/>
        </w:rPr>
        <w:t>uổi thực hành:</w:t>
      </w:r>
    </w:p>
    <w:p w:rsidR="00DB2928" w:rsidRPr="002B44DA" w:rsidRDefault="00DB2928" w:rsidP="00FA12E0">
      <w:pPr>
        <w:spacing w:before="240" w:after="240" w:line="24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Chú ý: bài thực hành sử dụng CSDL mẫu Northwind của Microsoft</w:t>
      </w:r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, </w:t>
      </w:r>
      <w:r w:rsid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sinh viên nên làm tại phòng thực hành </w:t>
      </w:r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tất cả </w:t>
      </w:r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các câu .</w:t>
      </w:r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Bài tập về nhà buổi 4 cho riêng file khác</w:t>
      </w:r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.</w:t>
      </w:r>
    </w:p>
    <w:p w:rsidR="000A3BAE" w:rsidRPr="00D555DA" w:rsidRDefault="000C3DB3" w:rsidP="002B2007">
      <w:pPr>
        <w:spacing w:before="120" w:after="12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D555DA">
        <w:rPr>
          <w:rFonts w:ascii="Times New Roman" w:hAnsi="Times New Roman" w:cs="Times New Roman"/>
          <w:b/>
          <w:sz w:val="28"/>
          <w:u w:val="single"/>
        </w:rPr>
        <w:t>Phân mảnh ngang bảng</w:t>
      </w:r>
      <w:r w:rsidR="002B2007" w:rsidRPr="00D555DA">
        <w:rPr>
          <w:rFonts w:ascii="Times New Roman" w:hAnsi="Times New Roman" w:cs="Times New Roman"/>
          <w:b/>
          <w:sz w:val="28"/>
          <w:u w:val="single"/>
        </w:rPr>
        <w:t>:</w:t>
      </w:r>
    </w:p>
    <w:p w:rsidR="004F3B8B" w:rsidRPr="00D555DA" w:rsidRDefault="004F3B8B" w:rsidP="004F3B8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Tạo CSDL Northwind1:</w:t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79C70EB3" wp14:editId="648BE09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4F3B8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Tạo 2 phân mảnh ngang theo cột Country của bảng Customers:</w:t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KH1 chứa các khách hàng của nước Mỹ, Anh</w:t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lastRenderedPageBreak/>
        <w:t>-Phân mảnh KH2 chứa các khách hàng của các nước còn lại</w:t>
      </w:r>
    </w:p>
    <w:p w:rsidR="00A56A23" w:rsidRPr="00D555DA" w:rsidRDefault="00A56A23" w:rsidP="00A56A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6534BCFA" wp14:editId="3342A9C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1F77DA70" wp14:editId="5403B56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23" w:rsidRPr="00D555DA" w:rsidRDefault="00A56A23" w:rsidP="00A56A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-Lấy dữ liệu cho 2 phân mảnh KH1 và KH2</w:t>
      </w:r>
    </w:p>
    <w:p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542663" wp14:editId="10516D3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Xem dữ liệu từ phân mảnh KH1 (khách hàng Anh, Mỹ)</w:t>
      </w:r>
    </w:p>
    <w:p w:rsidR="004F3B8B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1ED8D617" wp14:editId="7F99FFC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Xem dữ liệu từ phân mảnh KH2 (khách hàng các nước còn lại)</w:t>
      </w:r>
    </w:p>
    <w:p w:rsidR="004F3B8B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F663D0" wp14:editId="745FF96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Lấy  danh sách tất cả khách hàng:</w:t>
      </w:r>
      <w:r w:rsidR="00920095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Truy vấn trong suốt mức 1 (hay mức toàn cục, mức Global, mức không thấy các phân mảnh,</w:t>
      </w:r>
      <w:r w:rsidR="00920095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hay mức trong suốt phân mảnh, fragmentation transparency)</w:t>
      </w:r>
    </w:p>
    <w:p w:rsidR="00920095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20EFD244" wp14:editId="2B62394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5A26A7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Lấy  danh sách tất cả khách hàng: </w:t>
      </w:r>
      <w:r w:rsidR="004F3B8B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Truy vấn trong suốt mức 2 (mức thấy các phân mảnh, không thấy các mảnh ở phần cục bộ,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="004F3B8B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location transparency)</w:t>
      </w:r>
    </w:p>
    <w:p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ind w:left="360"/>
        <w:rPr>
          <w:rFonts w:ascii="Tahoma" w:hAnsi="Tahoma" w:cs="Tahoma"/>
          <w:b/>
          <w:noProof/>
          <w:color w:val="002060"/>
          <w:sz w:val="24"/>
          <w:szCs w:val="24"/>
        </w:rPr>
      </w:pPr>
      <w:r w:rsidRPr="00725858">
        <w:rPr>
          <w:rFonts w:ascii="Courier New" w:hAnsi="Courier New" w:cs="Courier New"/>
          <w:b/>
          <w:noProof/>
          <w:color w:val="008000"/>
          <w:sz w:val="24"/>
          <w:szCs w:val="24"/>
        </w:rPr>
        <w:t>--Cách 1: không có ORDER BY Country</w:t>
      </w:r>
    </w:p>
    <w:p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DCCBC9" wp14:editId="1882994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</w:p>
    <w:p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noProof/>
          <w:color w:val="008000"/>
          <w:sz w:val="24"/>
          <w:szCs w:val="24"/>
        </w:rPr>
      </w:pPr>
      <w:r w:rsidRPr="00725858">
        <w:rPr>
          <w:rFonts w:ascii="Courier New" w:hAnsi="Courier New" w:cs="Courier New"/>
          <w:b/>
          <w:noProof/>
          <w:color w:val="008000"/>
          <w:sz w:val="24"/>
          <w:szCs w:val="24"/>
        </w:rPr>
        <w:t>--Cách 2: dùng bảng tạm, có thể sắp xếp ORDER BY Country</w:t>
      </w:r>
    </w:p>
    <w:p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noProof/>
          <w:color w:val="0000FF"/>
          <w:sz w:val="24"/>
          <w:szCs w:val="24"/>
        </w:rPr>
      </w:pPr>
      <w:r w:rsidRPr="00725858">
        <w:rPr>
          <w:rFonts w:ascii="Courier New" w:hAnsi="Courier New" w:cs="Courier New"/>
          <w:noProof/>
          <w:sz w:val="24"/>
          <w:szCs w:val="24"/>
        </w:rPr>
        <w:tab/>
      </w:r>
    </w:p>
    <w:p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72A09AA4" wp14:editId="16597D5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4F3B8B" w:rsidRPr="00D555DA" w:rsidRDefault="004F3B8B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khách hàng biết tên quốc gia:</w:t>
      </w:r>
      <w:r w:rsidR="005A26A7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Mức 1:</w:t>
      </w:r>
    </w:p>
    <w:p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</w:p>
    <w:p w:rsidR="00725858" w:rsidRP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:rsidR="004F3B8B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347096" wp14:editId="0DCFE6D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</w:p>
    <w:p w:rsidR="005A26A7" w:rsidRP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Chạy PROC với quốc gia là USA:</w:t>
      </w:r>
    </w:p>
    <w:p w:rsidR="005A26A7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7BD67581" wp14:editId="6D66D2B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A7" w:rsidRPr="00D555DA" w:rsidRDefault="005A26A7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khách hàng biết tên quốc gia: Mức 2:</w:t>
      </w:r>
    </w:p>
    <w:p w:rsidR="00534B35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</w:p>
    <w:p w:rsidR="00534B35" w:rsidRDefault="00534B3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534B35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:rsidR="00A56A23" w:rsidRPr="00D555DA" w:rsidRDefault="00A56A23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ADC1D2" wp14:editId="50F14FF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23" w:rsidRDefault="00A56A23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534B35" w:rsidRPr="00725858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:rsidR="00534B35" w:rsidRPr="00D555DA" w:rsidRDefault="00534B3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4F3B8B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54954C75" wp14:editId="7EA318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A7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534B35" w:rsidRPr="00725858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Chạy PROC với quốc gia là USA:</w:t>
      </w:r>
    </w:p>
    <w:p w:rsidR="005A26A7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E6DAE5" wp14:editId="2068562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Phân mảnh ngang dẫn xuất:Phân mảnh bảng Đơn hàng dẫn xuất theo phân mảnh Khách hàng</w:t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-Tạo phân mảnh DH1 (đơn hàng 1) chứa các đơn hàng do các KH Mỹ và Anh mua</w:t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-Tạo phân mảnh DH2 (đơn hàng 2) chứa các đơn hàng do các KH còn lại mua</w:t>
      </w:r>
    </w:p>
    <w:p w:rsidR="00A56A23" w:rsidRPr="00D555DA" w:rsidRDefault="00A56A23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5DBD5979" wp14:editId="441E723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Đơn hàng mức 1</w:t>
      </w:r>
    </w:p>
    <w:p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107A1A" wp14:editId="1629144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Đơn hàng mức 2</w:t>
      </w:r>
    </w:p>
    <w:p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40FBEA05" wp14:editId="1B4D8FD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D555DA">
        <w:rPr>
          <w:rFonts w:ascii="Times New Roman" w:hAnsi="Times New Roman" w:cs="Times New Roman"/>
          <w:noProof/>
          <w:sz w:val="24"/>
          <w:szCs w:val="24"/>
        </w:rPr>
        <w:tab/>
      </w:r>
    </w:p>
    <w:p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Đơn hàng biết quốc gia khách hàng mua</w:t>
      </w:r>
      <w:r w:rsidR="002029E1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mức 1</w:t>
      </w:r>
      <w:r w:rsidR="002029E1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:</w:t>
      </w:r>
    </w:p>
    <w:p w:rsidR="004F3B8B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:rsidR="00AE59F7" w:rsidRPr="00725858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</w:p>
    <w:p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932224" wp14:editId="6C91710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USA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22AB05D9" wp14:editId="160C0EB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--Danh sách Đơn hàng biết quốc gia khách hàng mua mức 2</w:t>
      </w:r>
    </w:p>
    <w:p w:rsidR="004F3B8B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Tạo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PROC:</w:t>
      </w:r>
    </w:p>
    <w:p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9CE40F" wp14:editId="08E5F70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7942B0BD" wp14:editId="0E8343C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USA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CB687B" wp14:editId="02740BF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5DA" w:rsidRPr="00D555DA" w:rsidRDefault="00D555DA" w:rsidP="00D555DA">
      <w:pPr>
        <w:spacing w:before="120" w:after="12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b/>
          <w:sz w:val="28"/>
          <w:u w:val="single"/>
        </w:rPr>
        <w:t>Phân mảnh dọc bảng dữ liệu:</w:t>
      </w:r>
    </w:p>
    <w:p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Phân mảnh dọc trên bảng Employees (Nhân viên, tổng cộng 18 cột):</w:t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NV1 gồ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m 4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cột:[EmployeeID],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[LastName],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[FirstName],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[TitleOfCourtesy]</w:t>
      </w:r>
    </w:p>
    <w:p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NV2 gồm 15 cột:14 cột còn lại và cột [EmployeeID]</w:t>
      </w:r>
    </w:p>
    <w:p w:rsidR="004F3B8B" w:rsidRPr="00D555DA" w:rsidRDefault="004F3B8B" w:rsidP="00D555DA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</w:p>
    <w:p w:rsidR="004F3B8B" w:rsidRPr="00D555DA" w:rsidRDefault="00C50532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38FB5E3E" wp14:editId="1E5B38C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nhân viên</w:t>
      </w:r>
      <w:r w:rsidR="00C50532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mức 1 (9 hàng, 18 cột):</w:t>
      </w:r>
    </w:p>
    <w:p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:rsidR="004F3B8B" w:rsidRPr="00D555DA" w:rsidRDefault="00C50532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9D38DA" wp14:editId="269ADCE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nhân viên mức 2 (9 hàng, 18 cột):</w:t>
      </w:r>
    </w:p>
    <w:p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:rsidR="004F3B8B" w:rsidRDefault="00C50532" w:rsidP="004F3B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256A140C" wp14:editId="61920CC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6BB" w:rsidRPr="00121CAB" w:rsidRDefault="002029E1" w:rsidP="006D2AE7">
      <w:pPr>
        <w:spacing w:before="240" w:after="240" w:line="240" w:lineRule="auto"/>
        <w:jc w:val="center"/>
        <w:rPr>
          <w:sz w:val="24"/>
          <w:szCs w:val="24"/>
        </w:rPr>
      </w:pPr>
      <w:r w:rsidRPr="00A65D81">
        <w:rPr>
          <w:rFonts w:ascii="Tahoma" w:hAnsi="Tahoma" w:cs="Tahoma"/>
          <w:b/>
          <w:sz w:val="24"/>
          <w:szCs w:val="24"/>
        </w:rPr>
        <w:t xml:space="preserve"> </w:t>
      </w:r>
      <w:r w:rsidR="00A65D81" w:rsidRPr="00A65D81">
        <w:rPr>
          <w:rFonts w:ascii="Tahoma" w:hAnsi="Tahoma" w:cs="Tahoma"/>
          <w:b/>
          <w:sz w:val="24"/>
          <w:szCs w:val="24"/>
        </w:rPr>
        <w:t xml:space="preserve">(HẾT PHẦN </w:t>
      </w:r>
      <w:r w:rsidR="004F3B8B">
        <w:rPr>
          <w:rFonts w:ascii="Tahoma" w:hAnsi="Tahoma" w:cs="Tahoma"/>
          <w:b/>
          <w:sz w:val="24"/>
          <w:szCs w:val="24"/>
        </w:rPr>
        <w:t>1</w:t>
      </w:r>
      <w:r w:rsidR="00A65D81" w:rsidRPr="00A65D81">
        <w:rPr>
          <w:rFonts w:ascii="Tahoma" w:hAnsi="Tahoma" w:cs="Tahoma"/>
          <w:b/>
          <w:sz w:val="24"/>
          <w:szCs w:val="24"/>
        </w:rPr>
        <w:t>)</w:t>
      </w:r>
    </w:p>
    <w:sectPr w:rsidR="000246BB" w:rsidRPr="00121CAB" w:rsidSect="00287333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471559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4135BD0"/>
    <w:multiLevelType w:val="hybridMultilevel"/>
    <w:tmpl w:val="76623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8F732D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23D735C2"/>
    <w:multiLevelType w:val="hybridMultilevel"/>
    <w:tmpl w:val="31FC05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92F10B5"/>
    <w:multiLevelType w:val="hybridMultilevel"/>
    <w:tmpl w:val="7400933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70E01021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760D1D72"/>
    <w:multiLevelType w:val="hybridMultilevel"/>
    <w:tmpl w:val="9E022C80"/>
    <w:lvl w:ilvl="0" w:tplc="14882C5E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7D266CE8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5"/>
  </w:num>
  <w:num w:numId="5">
    <w:abstractNumId w:val="4"/>
  </w:num>
  <w:num w:numId="6">
    <w:abstractNumId w:val="2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displayBackgroundShape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CE3"/>
    <w:rsid w:val="0001071F"/>
    <w:rsid w:val="000246BB"/>
    <w:rsid w:val="0003587B"/>
    <w:rsid w:val="00060F0F"/>
    <w:rsid w:val="00067500"/>
    <w:rsid w:val="0007200F"/>
    <w:rsid w:val="00073011"/>
    <w:rsid w:val="000A3BAE"/>
    <w:rsid w:val="000C3DB3"/>
    <w:rsid w:val="000E2DD7"/>
    <w:rsid w:val="000E3AF5"/>
    <w:rsid w:val="000E56F3"/>
    <w:rsid w:val="000F3F0F"/>
    <w:rsid w:val="00121CAB"/>
    <w:rsid w:val="001238F1"/>
    <w:rsid w:val="00175B24"/>
    <w:rsid w:val="001B0EC5"/>
    <w:rsid w:val="001D68EC"/>
    <w:rsid w:val="001E5947"/>
    <w:rsid w:val="002029E1"/>
    <w:rsid w:val="00287333"/>
    <w:rsid w:val="00292B61"/>
    <w:rsid w:val="002B2007"/>
    <w:rsid w:val="002B44DA"/>
    <w:rsid w:val="00321C2C"/>
    <w:rsid w:val="00337574"/>
    <w:rsid w:val="003649DF"/>
    <w:rsid w:val="003974B1"/>
    <w:rsid w:val="00452EDB"/>
    <w:rsid w:val="00464B90"/>
    <w:rsid w:val="004B41A0"/>
    <w:rsid w:val="004C5EDD"/>
    <w:rsid w:val="004F3B8B"/>
    <w:rsid w:val="004F75E3"/>
    <w:rsid w:val="00501BE4"/>
    <w:rsid w:val="00507D79"/>
    <w:rsid w:val="00534B35"/>
    <w:rsid w:val="00556700"/>
    <w:rsid w:val="0057697B"/>
    <w:rsid w:val="005A26A7"/>
    <w:rsid w:val="005D50F3"/>
    <w:rsid w:val="0061080B"/>
    <w:rsid w:val="006472D3"/>
    <w:rsid w:val="006B69C3"/>
    <w:rsid w:val="006C3D93"/>
    <w:rsid w:val="006D2AE7"/>
    <w:rsid w:val="006E25EB"/>
    <w:rsid w:val="00725858"/>
    <w:rsid w:val="007E020F"/>
    <w:rsid w:val="007E42F0"/>
    <w:rsid w:val="007E6C27"/>
    <w:rsid w:val="00815EED"/>
    <w:rsid w:val="008268ED"/>
    <w:rsid w:val="00830094"/>
    <w:rsid w:val="008317D9"/>
    <w:rsid w:val="0087559B"/>
    <w:rsid w:val="00882485"/>
    <w:rsid w:val="008B4BC6"/>
    <w:rsid w:val="008C586C"/>
    <w:rsid w:val="008C644A"/>
    <w:rsid w:val="00920095"/>
    <w:rsid w:val="009A725D"/>
    <w:rsid w:val="009E2DB9"/>
    <w:rsid w:val="009F1CE3"/>
    <w:rsid w:val="00A3608A"/>
    <w:rsid w:val="00A56A23"/>
    <w:rsid w:val="00A65D81"/>
    <w:rsid w:val="00AA2762"/>
    <w:rsid w:val="00AA77D1"/>
    <w:rsid w:val="00AB2F01"/>
    <w:rsid w:val="00AE59F7"/>
    <w:rsid w:val="00B10A0F"/>
    <w:rsid w:val="00B1422C"/>
    <w:rsid w:val="00B14B59"/>
    <w:rsid w:val="00B3329A"/>
    <w:rsid w:val="00B746E8"/>
    <w:rsid w:val="00BA4540"/>
    <w:rsid w:val="00BC1743"/>
    <w:rsid w:val="00BE257F"/>
    <w:rsid w:val="00C10E0E"/>
    <w:rsid w:val="00C50532"/>
    <w:rsid w:val="00C91658"/>
    <w:rsid w:val="00CC042B"/>
    <w:rsid w:val="00CF205B"/>
    <w:rsid w:val="00D15FC3"/>
    <w:rsid w:val="00D555DA"/>
    <w:rsid w:val="00D94D58"/>
    <w:rsid w:val="00DB2928"/>
    <w:rsid w:val="00DD27F0"/>
    <w:rsid w:val="00DF255A"/>
    <w:rsid w:val="00DF274A"/>
    <w:rsid w:val="00DF3908"/>
    <w:rsid w:val="00E40713"/>
    <w:rsid w:val="00E508CE"/>
    <w:rsid w:val="00E922EA"/>
    <w:rsid w:val="00EB77F3"/>
    <w:rsid w:val="00F22D72"/>
    <w:rsid w:val="00F4691D"/>
    <w:rsid w:val="00F55D5C"/>
    <w:rsid w:val="00F66505"/>
    <w:rsid w:val="00FA12E0"/>
    <w:rsid w:val="00FD53E8"/>
    <w:rsid w:val="00FD6251"/>
    <w:rsid w:val="00FE0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e06a,#e0eb9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CE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F1CE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CE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F1C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microsoft.com/office/2007/relationships/hdphoto" Target="media/hdphoto17.wdp"/><Relationship Id="rId21" Type="http://schemas.microsoft.com/office/2007/relationships/hdphoto" Target="media/hdphoto8.wdp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microsoft.com/office/2007/relationships/hdphoto" Target="media/hdphoto21.wdp"/><Relationship Id="rId50" Type="http://schemas.openxmlformats.org/officeDocument/2006/relationships/image" Target="media/image23.png"/><Relationship Id="rId55" Type="http://schemas.microsoft.com/office/2007/relationships/hdphoto" Target="media/hdphoto25.wdp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microsoft.com/office/2007/relationships/hdphoto" Target="media/hdphoto14.wdp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12.wdp"/><Relationship Id="rId41" Type="http://schemas.microsoft.com/office/2007/relationships/hdphoto" Target="media/hdphoto18.wdp"/><Relationship Id="rId54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6.wdp"/><Relationship Id="rId40" Type="http://schemas.openxmlformats.org/officeDocument/2006/relationships/image" Target="media/image18.png"/><Relationship Id="rId45" Type="http://schemas.microsoft.com/office/2007/relationships/hdphoto" Target="media/hdphoto20.wdp"/><Relationship Id="rId53" Type="http://schemas.microsoft.com/office/2007/relationships/hdphoto" Target="media/hdphoto24.wdp"/><Relationship Id="rId5" Type="http://schemas.openxmlformats.org/officeDocument/2006/relationships/webSettings" Target="webSettings.xml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22.wdp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microsoft.com/office/2007/relationships/hdphoto" Target="media/hdphoto7.wdp"/><Relationship Id="rId31" Type="http://schemas.microsoft.com/office/2007/relationships/hdphoto" Target="media/hdphoto13.wdp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11.wdp"/><Relationship Id="rId30" Type="http://schemas.openxmlformats.org/officeDocument/2006/relationships/image" Target="media/image13.png"/><Relationship Id="rId35" Type="http://schemas.microsoft.com/office/2007/relationships/hdphoto" Target="media/hdphoto15.wdp"/><Relationship Id="rId43" Type="http://schemas.microsoft.com/office/2007/relationships/hdphoto" Target="media/hdphoto19.wdp"/><Relationship Id="rId48" Type="http://schemas.openxmlformats.org/officeDocument/2006/relationships/image" Target="media/image2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microsoft.com/office/2007/relationships/hdphoto" Target="media/hdphoto23.wdp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13</Pages>
  <Words>368</Words>
  <Characters>2099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hqk</dc:creator>
  <cp:lastModifiedBy>K</cp:lastModifiedBy>
  <cp:revision>16</cp:revision>
  <dcterms:created xsi:type="dcterms:W3CDTF">2014-01-01T16:58:00Z</dcterms:created>
  <dcterms:modified xsi:type="dcterms:W3CDTF">2015-10-13T08:55:00Z</dcterms:modified>
</cp:coreProperties>
</file>